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253" w:rsidRDefault="00527D67">
      <w:pPr>
        <w:keepNext/>
        <w:widowControl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Договор аренды,</w:t>
      </w:r>
    </w:p>
    <w:p w:rsidR="00455253" w:rsidRDefault="00527D67">
      <w:pPr>
        <w:keepNext/>
        <w:widowControl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находящегося в</w:t>
      </w:r>
      <w:r>
        <w:rPr>
          <w:b/>
          <w:bCs/>
          <w:i/>
          <w:iCs/>
          <w:sz w:val="28"/>
          <w:szCs w:val="28"/>
        </w:rPr>
        <w:t xml:space="preserve"> государственной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собственности,</w:t>
      </w:r>
    </w:p>
    <w:p w:rsidR="00455253" w:rsidRDefault="00527D67">
      <w:pPr>
        <w:keepNext/>
        <w:widowControl w:val="0"/>
        <w:spacing w:after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земельного участка №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9468"/>
      </w:tblGrid>
      <w:tr w:rsidR="00455253">
        <w:trPr>
          <w:trHeight w:val="248"/>
        </w:trPr>
        <w:tc>
          <w:tcPr>
            <w:tcW w:w="1368" w:type="dxa"/>
          </w:tcPr>
          <w:p w:rsidR="00455253" w:rsidRDefault="00527D67">
            <w:pPr>
              <w:widowControl w:val="0"/>
              <w:jc w:val="both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Копейск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68" w:type="dxa"/>
          </w:tcPr>
          <w:p w:rsidR="00455253" w:rsidRDefault="00527D67">
            <w:pPr>
              <w:widowControl w:val="0"/>
              <w:jc w:val="right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bookmarkStart w:id="0" w:name="OLE_LINK5"/>
            <w:bookmarkStart w:id="1" w:name="OLE_LINK6"/>
            <w:bookmarkStart w:id="2" w:name="OLE_LINK7"/>
            <w:r>
              <w:rPr>
                <w:sz w:val="22"/>
                <w:szCs w:val="22"/>
              </w:rPr>
              <w:t>«_____» ___________</w:t>
            </w:r>
            <w:r>
              <w:rPr>
                <w:sz w:val="22"/>
                <w:szCs w:val="22"/>
                <w:lang w:val="en-US"/>
              </w:rPr>
              <w:tab/>
              <w:t xml:space="preserve"> 20</w:t>
            </w:r>
            <w:r>
              <w:rPr>
                <w:sz w:val="22"/>
                <w:szCs w:val="22"/>
              </w:rPr>
              <w:t>2_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.</w:t>
            </w:r>
            <w:bookmarkEnd w:id="0"/>
            <w:bookmarkEnd w:id="1"/>
            <w:bookmarkEnd w:id="2"/>
          </w:p>
        </w:tc>
      </w:tr>
    </w:tbl>
    <w:p w:rsidR="00455253" w:rsidRDefault="00455253">
      <w:pPr>
        <w:widowControl w:val="0"/>
        <w:jc w:val="both"/>
        <w:rPr>
          <w:rFonts w:ascii="Times New Roman CYR" w:hAnsi="Times New Roman CYR" w:cs="Times New Roman CYR"/>
          <w:sz w:val="20"/>
          <w:szCs w:val="20"/>
          <w:lang w:val="en-US"/>
        </w:rPr>
      </w:pPr>
    </w:p>
    <w:p w:rsidR="00455253" w:rsidRDefault="00527D67">
      <w:pPr>
        <w:widowControl w:val="0"/>
        <w:jc w:val="both"/>
        <w:rPr>
          <w:sz w:val="4"/>
          <w:szCs w:val="4"/>
        </w:rPr>
      </w:pPr>
      <w:r>
        <w:rPr>
          <w:sz w:val="22"/>
          <w:szCs w:val="22"/>
        </w:rPr>
        <w:t xml:space="preserve">          На основании  Протокола №____  от __________</w:t>
      </w:r>
      <w:r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i/>
          <w:iCs/>
          <w:sz w:val="22"/>
          <w:szCs w:val="22"/>
        </w:rPr>
        <w:t xml:space="preserve"> в лице исполняющего обязанности начальника управления по имуществу и земельным отношениям администрации КГО Бурковой Жанны Андреевны</w:t>
      </w:r>
      <w:r>
        <w:rPr>
          <w:sz w:val="22"/>
          <w:szCs w:val="22"/>
        </w:rPr>
        <w:t xml:space="preserve">,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>, именуемое в дальнейшем АРЕНДОДАТЕЛЬ, и</w:t>
      </w: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center"/>
        <w:rPr>
          <w:sz w:val="2"/>
          <w:szCs w:val="2"/>
        </w:rPr>
      </w:pPr>
    </w:p>
    <w:p w:rsidR="00455253" w:rsidRDefault="00455253">
      <w:pPr>
        <w:widowControl w:val="0"/>
        <w:jc w:val="center"/>
        <w:rPr>
          <w:b/>
          <w:bCs/>
          <w:sz w:val="28"/>
          <w:szCs w:val="28"/>
        </w:rPr>
      </w:pP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"/>
          <w:szCs w:val="2"/>
        </w:rPr>
      </w:pPr>
      <w:r>
        <w:rPr>
          <w:b/>
          <w:bCs/>
          <w:i/>
          <w:i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 xml:space="preserve">именуемый(ая) в дальнейшем АРЕНДАТОР, и именуемые в дальнейшем «Стороны», заключили настоящий договор (далее - Договор) о нижеследующем: </w:t>
      </w:r>
    </w:p>
    <w:p w:rsidR="00455253" w:rsidRDefault="00527D67">
      <w:pPr>
        <w:widowControl w:val="0"/>
        <w:numPr>
          <w:ilvl w:val="0"/>
          <w:numId w:val="1"/>
        </w:numPr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Предмет Договора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п. 1 ст. 39.6  Земельного кодекса Российской  Федерации, АРЕНДОДАТЕЛЬ предоставляет, а АРЕНДАТОР принимает в аренду земельный участок категории земель - земли населенных пунктов </w:t>
      </w:r>
      <w:r>
        <w:rPr>
          <w:b/>
          <w:bCs/>
          <w:i/>
          <w:iCs/>
          <w:sz w:val="22"/>
          <w:szCs w:val="22"/>
        </w:rPr>
        <w:t>с кадастровым номером 74:30:_____________, расположенный по адресу</w:t>
      </w:r>
      <w:r>
        <w:rPr>
          <w:sz w:val="22"/>
          <w:szCs w:val="22"/>
        </w:rPr>
        <w:t xml:space="preserve"> (имеющий адресные ориентиры): </w:t>
      </w:r>
      <w:r>
        <w:rPr>
          <w:b/>
          <w:bCs/>
          <w:sz w:val="22"/>
          <w:szCs w:val="22"/>
        </w:rPr>
        <w:t xml:space="preserve">Челябинская область, г. Копейск, _________ </w:t>
      </w:r>
      <w:r>
        <w:rPr>
          <w:sz w:val="22"/>
          <w:szCs w:val="22"/>
        </w:rPr>
        <w:t xml:space="preserve">(далее «Участок»),  </w:t>
      </w:r>
      <w:r>
        <w:rPr>
          <w:b/>
          <w:i/>
          <w:sz w:val="22"/>
          <w:szCs w:val="22"/>
        </w:rPr>
        <w:t>вид разрешенного использования</w:t>
      </w:r>
      <w:r>
        <w:rPr>
          <w:sz w:val="22"/>
          <w:szCs w:val="22"/>
        </w:rPr>
        <w:t xml:space="preserve"> -</w:t>
      </w:r>
      <w:r>
        <w:rPr>
          <w:b/>
          <w:bCs/>
          <w:i/>
          <w:iCs/>
          <w:sz w:val="22"/>
          <w:szCs w:val="22"/>
        </w:rPr>
        <w:t>_________________________________________________, общей площадью ___ кв.м.</w:t>
      </w:r>
      <w:r>
        <w:rPr>
          <w:b/>
          <w:bCs/>
          <w:sz w:val="22"/>
          <w:szCs w:val="22"/>
        </w:rPr>
        <w:t xml:space="preserve"> 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639-МО, с учетом изменений, внесенных решением Собрания депутатов Копейского городского округа от         №            , участок расположен в  зоне____________. </w:t>
      </w:r>
    </w:p>
    <w:p w:rsidR="00455253" w:rsidRDefault="00527D67">
      <w:pPr>
        <w:widowControl w:val="0"/>
        <w:numPr>
          <w:ilvl w:val="0"/>
          <w:numId w:val="1"/>
        </w:numPr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Срок Договора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Срок аренды Участка устанавливается со дня заключения настоящего договора и составляет        (см. извещение).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2"/>
          <w:szCs w:val="22"/>
        </w:rPr>
        <w:t>Договор, заключенный на срок более одного года, вступает в силу с даты его подписания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области.</w:t>
      </w:r>
    </w:p>
    <w:p w:rsidR="00455253" w:rsidRDefault="00527D67">
      <w:pPr>
        <w:widowControl w:val="0"/>
        <w:numPr>
          <w:ilvl w:val="0"/>
          <w:numId w:val="1"/>
        </w:numPr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Размер и условия внесения арендной платы.</w:t>
      </w:r>
    </w:p>
    <w:p w:rsidR="00455253" w:rsidRDefault="00527D67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Cs/>
          <w:iCs/>
          <w:sz w:val="22"/>
          <w:szCs w:val="22"/>
        </w:rPr>
      </w:pPr>
      <w:r>
        <w:rPr>
          <w:rFonts w:ascii="Times New Roman CYR" w:hAnsi="Times New Roman CYR" w:cs="Times New Roman CYR"/>
          <w:bCs/>
          <w:iCs/>
          <w:sz w:val="22"/>
          <w:szCs w:val="22"/>
        </w:rPr>
        <w:t xml:space="preserve">Размер арендной платы определен на основании Протокола №______от _______года, являющегося неотъемлемой частью настоящего Договора в размере ________________________руб.  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Арендная плата вносится Арендатором ежемесячно равными долями до 1 числа месяца следующего за отчетным путем перечисления на счет «Налоги, распределяемые органами Федерального казначейства между бюджетами различных уровней»: УФК по Челябинской области, (Управление по имуществу и земельным отношениям администрации Копейского городского округа Челябинской области), (ЕКС) № 03100643000000016900, отделение Челябинск Банк России//УФК по Челябинской области, счет получателя 40102810645370000062, ИНН № 7411003610,  БИК № 017501500, ОКТМО - 75728000, КПП - 743001001,  КБК аренды – 20611105012041000120, КБК пени – 20611607090042010140  категории земель - земли населенных пунктов.</w:t>
      </w: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 платежном документе в обязательном порядке указывать номер и дату, а также период, за который вносятся денежные средства.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b/>
          <w:bCs/>
          <w:i/>
          <w:iCs/>
          <w:sz w:val="22"/>
          <w:szCs w:val="22"/>
        </w:rPr>
      </w:pPr>
      <w:r>
        <w:rPr>
          <w:bCs/>
          <w:iCs/>
          <w:sz w:val="22"/>
          <w:szCs w:val="22"/>
        </w:rPr>
        <w:t>Датой оплаты АРЕНДАТОРОМ указанных платежей считается дата поступления денежных средств на счет, указанный в п.3.2 настоящего Договора.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Арендная плата начинает начисляться с даты передачи земельного участка по акту приема-передачи.</w:t>
      </w:r>
    </w:p>
    <w:p w:rsidR="00455253" w:rsidRDefault="00527D67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Сумма задатка в размере  ____________    (__________ ) рублей, внесенная Арендатором для участия в аукционе, включается в общий размер арендной платы.</w:t>
      </w:r>
    </w:p>
    <w:p w:rsidR="00455253" w:rsidRDefault="00455253">
      <w:pPr>
        <w:widowControl w:val="0"/>
        <w:jc w:val="both"/>
        <w:rPr>
          <w:rFonts w:ascii="Times New Roman CYR" w:hAnsi="Times New Roman CYR" w:cs="Times New Roman CYR"/>
          <w:sz w:val="2"/>
          <w:szCs w:val="2"/>
        </w:rPr>
      </w:pP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Неиспользование АРЕНДАТОРОМ Участка не является основанием для невнесения арендной платы.</w:t>
      </w:r>
    </w:p>
    <w:p w:rsidR="00455253" w:rsidRDefault="00455253">
      <w:pPr>
        <w:widowControl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455253" w:rsidRDefault="00455253">
      <w:pPr>
        <w:widowControl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455253" w:rsidRDefault="00527D67">
      <w:pPr>
        <w:widowControl w:val="0"/>
        <w:numPr>
          <w:ilvl w:val="0"/>
          <w:numId w:val="1"/>
        </w:numPr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Права и обязанности Сторон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АРЕНДОДАТЕЛЬ</w:t>
      </w:r>
      <w:r>
        <w:rPr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имеет</w:t>
      </w:r>
      <w:r>
        <w:rPr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право: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платы  в течение двух платежных периодов, в случае самовольного захвата земельного участка, превышающего по площади предоставленный по настоящему договору и нарушения других условий Договора.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455253" w:rsidRDefault="00527D67">
      <w:pPr>
        <w:widowControl w:val="0"/>
        <w:numPr>
          <w:ilvl w:val="1"/>
          <w:numId w:val="1"/>
        </w:numPr>
        <w:tabs>
          <w:tab w:val="num" w:pos="113"/>
        </w:tabs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АРЕНДОДАТЕЛЬ обязан: </w:t>
      </w:r>
    </w:p>
    <w:p w:rsidR="00455253" w:rsidRDefault="00527D67">
      <w:pPr>
        <w:widowControl w:val="0"/>
        <w:numPr>
          <w:ilvl w:val="2"/>
          <w:numId w:val="1"/>
        </w:numPr>
        <w:tabs>
          <w:tab w:val="left" w:pos="720"/>
        </w:tabs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:rsidR="00455253" w:rsidRDefault="00527D67">
      <w:pPr>
        <w:widowControl w:val="0"/>
        <w:numPr>
          <w:ilvl w:val="2"/>
          <w:numId w:val="1"/>
        </w:numPr>
        <w:tabs>
          <w:tab w:val="left" w:pos="720"/>
        </w:tabs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Передать арендатору Участок по акту приема – передачи при подписании настоящего Договора.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АРЕНДАТОР имеет право:</w:t>
      </w:r>
    </w:p>
    <w:p w:rsidR="00455253" w:rsidRDefault="00527D67">
      <w:pPr>
        <w:widowControl w:val="0"/>
        <w:numPr>
          <w:ilvl w:val="2"/>
          <w:numId w:val="1"/>
        </w:numPr>
        <w:tabs>
          <w:tab w:val="left" w:pos="720"/>
        </w:tabs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Использовать Участок на условиях, установленных Договором.</w:t>
      </w:r>
    </w:p>
    <w:p w:rsidR="00455253" w:rsidRDefault="00527D67">
      <w:pPr>
        <w:pStyle w:val="a3"/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АРЕНДАТОР обязан: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Использовать Участок в соответствии с установленным для него видом разрешенного использования, а также в соответствии с правилами землепользования и застройки, установленными градостроительными регламентами.</w:t>
      </w:r>
    </w:p>
    <w:p w:rsidR="00455253" w:rsidRDefault="00527D67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Соблюдать при использовании участка требования градостроительных регламентов, строительных, экологических, санитарно-гигиенических и иных правил, нормативов.</w:t>
      </w:r>
    </w:p>
    <w:p w:rsidR="00455253" w:rsidRDefault="00527D67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Соблюдать правила пожарной безопасности, в том числе принимать дополнительные меры, препятствующие распространению пожаров.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Своевременно и полностью вносить арендную плату, а также нести расходы, связанные с перечислением платежей.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Обеспечивать Арендодателю (его законным представителям), представителям органов государственного и муниципального  земельного контроля </w:t>
      </w:r>
      <w:r>
        <w:rPr>
          <w:sz w:val="22"/>
          <w:szCs w:val="22"/>
        </w:rPr>
        <w:t>доступ</w:t>
      </w:r>
      <w:r>
        <w:rPr>
          <w:rFonts w:ascii="Times New Roman CYR" w:hAnsi="Times New Roman CYR" w:cs="Times New Roman CYR"/>
          <w:sz w:val="22"/>
          <w:szCs w:val="22"/>
        </w:rPr>
        <w:t xml:space="preserve"> на Участок по их требованию.</w:t>
      </w:r>
      <w:r>
        <w:rPr>
          <w:b/>
          <w:bCs/>
          <w:sz w:val="22"/>
          <w:szCs w:val="22"/>
        </w:rPr>
        <w:t xml:space="preserve"> 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Письменно сообщить Арендодателю не позднее чем за 1 месяц о предстоящем освобождении Участка как в связи с окончанием срока действия Договора, так и при досрочном его освобождении.</w:t>
      </w:r>
    </w:p>
    <w:p w:rsidR="00455253" w:rsidRDefault="00527D67">
      <w:pPr>
        <w:widowControl w:val="0"/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Письменно в десятидневный срок уведомить Арендодателя об изменении своих реквизитов.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Арендодатель и Арендатор имеют иные права и несут иные обязанности, установленные законодательством  Российской Федерации.    </w:t>
      </w:r>
    </w:p>
    <w:p w:rsidR="00455253" w:rsidRDefault="00527D67">
      <w:pPr>
        <w:widowControl w:val="0"/>
        <w:numPr>
          <w:ilvl w:val="0"/>
          <w:numId w:val="1"/>
        </w:numPr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Ответственность сторон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срока внесения арендной платы по Договору, Арендатор выплачивает Арендодателю пени из расчета 1/300 ключевой ставки ЦБ РФ от размера невнесенной арендной платы за каждый календарный день просрочки. Пени перечисляются в порядке, предусмотренном п.3.2.  Договора.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:rsidR="00455253" w:rsidRDefault="00527D67">
      <w:pPr>
        <w:widowControl w:val="0"/>
        <w:numPr>
          <w:ilvl w:val="0"/>
          <w:numId w:val="1"/>
        </w:numPr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Изменение, расторжение и прекращение Договора.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Все изменения и (или) дополнения к Договору, оформляются Сторонами в письменной форме.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Договор может быть расторгнут по требованию Арендодателя  в случаях, указанных в пунктах 4.1.1. и в порядке, установленном действующим законодательством.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При прекращении Договора Арендатор обязан вернуть  в течении 15 дней Арендодателю Участок в надлежащем состоянии по акту приема-передачи.</w:t>
      </w:r>
    </w:p>
    <w:p w:rsidR="00455253" w:rsidRDefault="00527D67">
      <w:pPr>
        <w:widowControl w:val="0"/>
        <w:numPr>
          <w:ilvl w:val="0"/>
          <w:numId w:val="1"/>
        </w:numPr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Рассмотрение и урегулирование споров.</w:t>
      </w:r>
    </w:p>
    <w:p w:rsidR="00455253" w:rsidRDefault="00527D67">
      <w:pPr>
        <w:widowControl w:val="0"/>
        <w:numPr>
          <w:ilvl w:val="1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Все споры между Сторонами, возникающие по Договору, разрешаются в соответствии с законодательством Российской Федерации по месту нахождения земельного участка.    </w:t>
      </w:r>
    </w:p>
    <w:p w:rsidR="00455253" w:rsidRDefault="00455253">
      <w:pPr>
        <w:widowControl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455253" w:rsidRDefault="00527D67">
      <w:pPr>
        <w:widowControl w:val="0"/>
        <w:jc w:val="center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lastRenderedPageBreak/>
        <w:t>8. Ограничения и обременения.</w:t>
      </w: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8.1. На земельный участок не распространяются иные вещные и обязательственные права третьих лиц.</w:t>
      </w: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8.2. По земельному участку не имеется земельных и имущественных споров.</w:t>
      </w: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8.3. Земельный участок под арестом (запрещением) не состоит.</w:t>
      </w: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8.4. </w:t>
      </w:r>
      <w:r>
        <w:rPr>
          <w:rFonts w:ascii="Times New Roman CYR" w:hAnsi="Times New Roman CYR" w:cs="Times New Roman CYR"/>
          <w:b/>
          <w:sz w:val="22"/>
          <w:szCs w:val="22"/>
        </w:rPr>
        <w:t>Иные. В соответствии с извещением о проведении аукциона.</w:t>
      </w:r>
    </w:p>
    <w:p w:rsidR="00455253" w:rsidRDefault="00527D67">
      <w:pPr>
        <w:widowControl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9. Особые условия договора.</w:t>
      </w:r>
    </w:p>
    <w:p w:rsidR="00455253" w:rsidRDefault="002C5EA1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9.1.</w:t>
      </w:r>
      <w:r w:rsidR="00527D67">
        <w:rPr>
          <w:sz w:val="22"/>
          <w:szCs w:val="22"/>
        </w:rPr>
        <w:t xml:space="preserve"> Арендатор не имеет преимущественного права на заключение на новый срок договора аренды земельного участка без проведения торгов, кроме случаев, предусмотренных пунктами 3,4 ст.39.6 Земельного Кодекса РФ.</w:t>
      </w:r>
    </w:p>
    <w:p w:rsidR="00455253" w:rsidRDefault="002C5EA1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9.2</w:t>
      </w:r>
      <w:r w:rsidR="00527D67">
        <w:rPr>
          <w:sz w:val="22"/>
          <w:szCs w:val="22"/>
        </w:rPr>
        <w:t>. Договор составлен в 2 (двух) экземплярах, имеющих одинаковую юридическую силу, из которых по одному экземпляру хранится у Сторон.</w:t>
      </w:r>
    </w:p>
    <w:p w:rsidR="00455253" w:rsidRDefault="002C5EA1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9.3</w:t>
      </w:r>
      <w:r w:rsidR="00527D67">
        <w:rPr>
          <w:sz w:val="22"/>
          <w:szCs w:val="22"/>
        </w:rPr>
        <w:t xml:space="preserve">. </w:t>
      </w:r>
      <w:bookmarkStart w:id="3" w:name="OLE_LINK1"/>
      <w:bookmarkStart w:id="4" w:name="OLE_LINK2"/>
      <w:bookmarkStart w:id="5" w:name="OLE_LINK3"/>
      <w:bookmarkStart w:id="6" w:name="OLE_LINK4"/>
      <w:r w:rsidR="00527D67">
        <w:rPr>
          <w:sz w:val="22"/>
          <w:szCs w:val="22"/>
        </w:rPr>
        <w:t>Вписанной от руки дате договора верить.</w:t>
      </w:r>
      <w:bookmarkEnd w:id="3"/>
      <w:bookmarkEnd w:id="4"/>
      <w:bookmarkEnd w:id="5"/>
      <w:bookmarkEnd w:id="6"/>
    </w:p>
    <w:p w:rsidR="00455253" w:rsidRDefault="00527D67">
      <w:pPr>
        <w:widowControl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10. Реквизиты Сторон.</w:t>
      </w: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Арендодатель: </w:t>
      </w:r>
      <w:r>
        <w:rPr>
          <w:color w:val="000000" w:themeColor="text1"/>
        </w:rPr>
        <w:t>Управление по имуществу и земельным отношениям администрации Копейского городского округа</w:t>
      </w:r>
      <w:r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>: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</w:rPr>
        <w:t xml:space="preserve">456618 г. Копейск, ул. Ленина, 52, тел.:40-112; </w:t>
      </w: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р/с 40204810100000000348(л.с.03206003Б) банк ГРКЦ ГУ Банка России по Челябинской области </w:t>
      </w:r>
      <w:r>
        <w:rPr>
          <w:rFonts w:ascii="Times New Roman CYR" w:hAnsi="Times New Roman CYR" w:cs="Times New Roman CYR"/>
        </w:rPr>
        <w:br/>
        <w:t>г. Челябинска,  БИК 047501001, ИНН 7411003610, КПП 743001001</w:t>
      </w: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Арендатор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:  </w:t>
      </w:r>
    </w:p>
    <w:p w:rsidR="00455253" w:rsidRDefault="00455253">
      <w:pPr>
        <w:widowControl w:val="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455253" w:rsidRDefault="00455253">
      <w:pPr>
        <w:widowControl w:val="0"/>
        <w:jc w:val="both"/>
        <w:rPr>
          <w:b/>
          <w:bCs/>
          <w:i/>
          <w:iCs/>
        </w:rPr>
      </w:pPr>
    </w:p>
    <w:p w:rsidR="00455253" w:rsidRDefault="00527D67">
      <w:pPr>
        <w:widowControl w:val="0"/>
        <w:spacing w:before="120" w:after="24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11. Подписи Сторон.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3971"/>
        <w:gridCol w:w="2880"/>
        <w:gridCol w:w="1440"/>
      </w:tblGrid>
      <w:tr w:rsidR="00455253">
        <w:tc>
          <w:tcPr>
            <w:tcW w:w="1717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Арендодатель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/ 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:rsidR="00455253" w:rsidRDefault="00455253">
      <w:pPr>
        <w:widowControl w:val="0"/>
        <w:rPr>
          <w:rFonts w:ascii="Times New Roman CYR" w:hAnsi="Times New Roman CYR" w:cs="Times New Roman CYR"/>
          <w:sz w:val="20"/>
          <w:szCs w:val="20"/>
        </w:rPr>
      </w:pPr>
    </w:p>
    <w:p w:rsidR="00455253" w:rsidRDefault="00527D67">
      <w:pPr>
        <w:widowControl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«______»  ____________________ 20    г.</w:t>
      </w:r>
    </w:p>
    <w:p w:rsidR="00455253" w:rsidRDefault="00455253">
      <w:pPr>
        <w:widowControl w:val="0"/>
        <w:rPr>
          <w:rFonts w:ascii="Times New Roman CYR" w:hAnsi="Times New Roman CYR" w:cs="Times New Roman CYR"/>
          <w:sz w:val="12"/>
          <w:szCs w:val="12"/>
          <w:lang w:val="en-US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2880"/>
        <w:gridCol w:w="1440"/>
      </w:tblGrid>
      <w:tr w:rsidR="00455253">
        <w:tc>
          <w:tcPr>
            <w:tcW w:w="1368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Арендатор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455253" w:rsidRDefault="00455253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/</w:t>
            </w:r>
          </w:p>
        </w:tc>
        <w:tc>
          <w:tcPr>
            <w:tcW w:w="1440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:rsidR="00455253" w:rsidRDefault="00527D67">
      <w:pPr>
        <w:widowControl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«____</w:t>
      </w:r>
      <w:r>
        <w:rPr>
          <w:rFonts w:ascii="Times New Roman CYR" w:hAnsi="Times New Roman CYR" w:cs="Times New Roman CYR"/>
        </w:rPr>
        <w:t>_</w:t>
      </w:r>
      <w:r>
        <w:rPr>
          <w:rFonts w:ascii="Times New Roman CYR" w:hAnsi="Times New Roman CYR" w:cs="Times New Roman CYR"/>
          <w:lang w:val="en-US"/>
        </w:rPr>
        <w:t xml:space="preserve">_»  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lang w:val="en-US"/>
        </w:rPr>
        <w:t>______________</w:t>
      </w:r>
      <w:r>
        <w:rPr>
          <w:rFonts w:ascii="Times New Roman CYR" w:hAnsi="Times New Roman CYR" w:cs="Times New Roman CYR"/>
        </w:rPr>
        <w:t>______</w:t>
      </w:r>
      <w:r>
        <w:rPr>
          <w:rFonts w:ascii="Times New Roman CYR" w:hAnsi="Times New Roman CYR" w:cs="Times New Roman CYR"/>
          <w:lang w:val="en-US"/>
        </w:rPr>
        <w:t xml:space="preserve"> 20    </w:t>
      </w:r>
      <w:r>
        <w:rPr>
          <w:rFonts w:ascii="Times New Roman CYR" w:hAnsi="Times New Roman CYR" w:cs="Times New Roman CYR"/>
        </w:rPr>
        <w:t>г</w:t>
      </w:r>
      <w:r>
        <w:rPr>
          <w:rFonts w:ascii="Times New Roman CYR" w:hAnsi="Times New Roman CYR" w:cs="Times New Roman CYR"/>
          <w:lang w:val="en-US"/>
        </w:rPr>
        <w:t>.</w:t>
      </w:r>
    </w:p>
    <w:p w:rsidR="00455253" w:rsidRDefault="00455253">
      <w:pPr>
        <w:widowControl w:val="0"/>
        <w:rPr>
          <w:rFonts w:ascii="Times New Roman CYR" w:hAnsi="Times New Roman CYR" w:cs="Times New Roman CYR"/>
          <w:sz w:val="12"/>
          <w:szCs w:val="1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455253">
      <w:pPr>
        <w:widowControl w:val="0"/>
        <w:rPr>
          <w:rFonts w:ascii="Times New Roman CYR" w:hAnsi="Times New Roman CYR" w:cs="Times New Roman CYR"/>
          <w:sz w:val="22"/>
          <w:szCs w:val="22"/>
        </w:rPr>
      </w:pPr>
    </w:p>
    <w:p w:rsidR="00455253" w:rsidRDefault="00527D67">
      <w:pPr>
        <w:widowControl w:val="0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Приложения к Договору:</w:t>
      </w:r>
    </w:p>
    <w:p w:rsidR="00455253" w:rsidRDefault="00527D67">
      <w:pPr>
        <w:widowControl w:val="0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Расчет арендной платы,</w:t>
      </w:r>
    </w:p>
    <w:p w:rsidR="00455253" w:rsidRDefault="00527D67">
      <w:pPr>
        <w:widowControl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2"/>
          <w:szCs w:val="22"/>
        </w:rPr>
        <w:t>Акт приема-передачи земельного участка</w:t>
      </w:r>
    </w:p>
    <w:p w:rsidR="00455253" w:rsidRDefault="00527D67">
      <w:pPr>
        <w:rPr>
          <w:rFonts w:ascii="Times New Roman CYR" w:hAnsi="Times New Roman CYR" w:cs="Times New Roman CYR"/>
          <w:sz w:val="20"/>
          <w:szCs w:val="20"/>
          <w:lang w:val="en-US"/>
        </w:rPr>
      </w:pPr>
      <w:r>
        <w:rPr>
          <w:rFonts w:ascii="Times New Roman CYR" w:hAnsi="Times New Roman CYR" w:cs="Times New Roman CYR"/>
          <w:sz w:val="20"/>
          <w:szCs w:val="20"/>
        </w:rPr>
        <w:t>Исполнитель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:  </w:t>
      </w:r>
    </w:p>
    <w:p w:rsidR="002C5EA1" w:rsidRDefault="002C5EA1">
      <w:pPr>
        <w:rPr>
          <w:rFonts w:ascii="Times New Roman CYR" w:hAnsi="Times New Roman CYR" w:cs="Times New Roman CYR"/>
          <w:sz w:val="20"/>
          <w:szCs w:val="20"/>
          <w:lang w:val="en-US"/>
        </w:rPr>
      </w:pPr>
    </w:p>
    <w:p w:rsidR="002C5EA1" w:rsidRDefault="002C5EA1">
      <w:bookmarkStart w:id="7" w:name="_GoBack"/>
      <w:bookmarkEnd w:id="7"/>
    </w:p>
    <w:p w:rsidR="00455253" w:rsidRDefault="00455253"/>
    <w:p w:rsidR="00455253" w:rsidRDefault="00455253"/>
    <w:p w:rsidR="00455253" w:rsidRDefault="00527D67">
      <w:pPr>
        <w:widowControl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АКТ</w:t>
      </w: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455253" w:rsidRDefault="00527D67">
      <w:pPr>
        <w:widowControl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приема - передачи земельного участка</w:t>
      </w:r>
    </w:p>
    <w:p w:rsidR="00455253" w:rsidRDefault="00527D67">
      <w:pPr>
        <w:widowControl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 кадастровым номером  74:30:________________ </w:t>
      </w: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48"/>
        <w:gridCol w:w="9288"/>
      </w:tblGrid>
      <w:tr w:rsidR="00455253">
        <w:tc>
          <w:tcPr>
            <w:tcW w:w="1548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Копейск</w:t>
            </w:r>
          </w:p>
        </w:tc>
        <w:tc>
          <w:tcPr>
            <w:tcW w:w="9288" w:type="dxa"/>
          </w:tcPr>
          <w:p w:rsidR="00455253" w:rsidRDefault="00527D67">
            <w:pPr>
              <w:widowControl w:val="0"/>
              <w:jc w:val="right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     » _____________ 202_ г</w:t>
            </w: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.</w:t>
            </w:r>
          </w:p>
        </w:tc>
      </w:tr>
    </w:tbl>
    <w:p w:rsidR="00455253" w:rsidRDefault="00455253">
      <w:pPr>
        <w:widowControl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:rsidR="00455253" w:rsidRDefault="00455253">
      <w:pPr>
        <w:widowControl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:rsidR="00455253" w:rsidRDefault="00527D67">
      <w:pPr>
        <w:widowControl w:val="0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i/>
          <w:iCs/>
          <w:sz w:val="22"/>
          <w:szCs w:val="22"/>
        </w:rPr>
        <w:t xml:space="preserve"> в лице начальника управления по имуществу и земельным отношениям администрации КГО Бурковой Жанны Андреевны</w:t>
      </w:r>
      <w:r>
        <w:rPr>
          <w:sz w:val="22"/>
          <w:szCs w:val="22"/>
        </w:rPr>
        <w:t xml:space="preserve">,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 xml:space="preserve">, именуемое в дальнейшем АРЕНДОДАТЕЛЬ, и </w:t>
      </w: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both"/>
        <w:rPr>
          <w:sz w:val="4"/>
          <w:szCs w:val="4"/>
        </w:rPr>
      </w:pPr>
    </w:p>
    <w:p w:rsidR="00455253" w:rsidRDefault="00455253">
      <w:pPr>
        <w:widowControl w:val="0"/>
        <w:jc w:val="center"/>
        <w:rPr>
          <w:sz w:val="2"/>
          <w:szCs w:val="2"/>
        </w:rPr>
      </w:pPr>
    </w:p>
    <w:p w:rsidR="00455253" w:rsidRDefault="00455253">
      <w:pPr>
        <w:widowControl w:val="0"/>
        <w:jc w:val="center"/>
        <w:rPr>
          <w:b/>
          <w:bCs/>
          <w:sz w:val="28"/>
          <w:szCs w:val="28"/>
        </w:rPr>
      </w:pPr>
    </w:p>
    <w:p w:rsidR="00455253" w:rsidRDefault="00455253">
      <w:pPr>
        <w:widowControl w:val="0"/>
        <w:jc w:val="center"/>
        <w:rPr>
          <w:b/>
          <w:bCs/>
          <w:sz w:val="28"/>
          <w:szCs w:val="28"/>
        </w:rPr>
      </w:pP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именуемая (ый) в дальнейшем "АРЕНДАТОР", с другой стороны, составили настоящий акт в том, что "АРЕНДОДАТЕЛЬ" передал, а "АРЕНДАТОР" принял земельный участок категории земель -  </w:t>
      </w:r>
      <w:r>
        <w:rPr>
          <w:sz w:val="26"/>
          <w:szCs w:val="26"/>
        </w:rPr>
        <w:t>земли населенных пунктов</w:t>
      </w:r>
      <w:r>
        <w:rPr>
          <w:rFonts w:ascii="Times New Roman CYR" w:hAnsi="Times New Roman CYR" w:cs="Times New Roman CYR"/>
          <w:sz w:val="26"/>
          <w:szCs w:val="26"/>
        </w:rPr>
        <w:t>, расположенный по адресу:</w:t>
      </w:r>
      <w:r>
        <w:rPr>
          <w:sz w:val="26"/>
          <w:szCs w:val="26"/>
        </w:rPr>
        <w:t xml:space="preserve"> </w:t>
      </w:r>
    </w:p>
    <w:p w:rsidR="00455253" w:rsidRDefault="00455253">
      <w:pPr>
        <w:widowControl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55253" w:rsidRDefault="00527D67">
      <w:pPr>
        <w:widowControl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Челябинская область, г. Копейск, ________________</w:t>
      </w:r>
    </w:p>
    <w:p w:rsidR="00455253" w:rsidRDefault="00455253">
      <w:pPr>
        <w:keepNext/>
        <w:widowControl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455253" w:rsidRDefault="00455253">
      <w:pPr>
        <w:widowControl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АРЕНДАТОР к качеству земельного участка претензий не имеет, о чем и составлен настоящий акт.</w:t>
      </w:r>
    </w:p>
    <w:p w:rsidR="00455253" w:rsidRDefault="00455253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Вписанной от руки дате акта приема-передачи верить.</w:t>
      </w:r>
    </w:p>
    <w:p w:rsidR="00455253" w:rsidRDefault="00455253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55253" w:rsidRDefault="00527D67">
      <w:pPr>
        <w:widowControl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ПОДПИСИ</w:t>
      </w:r>
      <w:r>
        <w:rPr>
          <w:rFonts w:ascii="Times New Roman CYR" w:hAnsi="Times New Roman CYR" w:cs="Times New Roman CYR"/>
          <w:sz w:val="26"/>
          <w:szCs w:val="26"/>
          <w:lang w:val="en-US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</w:t>
      </w:r>
      <w:r>
        <w:rPr>
          <w:rFonts w:ascii="Times New Roman CYR" w:hAnsi="Times New Roman CYR" w:cs="Times New Roman CYR"/>
          <w:sz w:val="26"/>
          <w:szCs w:val="26"/>
          <w:lang w:val="en-US"/>
        </w:rPr>
        <w:t>:</w:t>
      </w:r>
    </w:p>
    <w:p w:rsidR="00455253" w:rsidRDefault="00455253"/>
    <w:p w:rsidR="00455253" w:rsidRDefault="00455253"/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780"/>
        <w:gridCol w:w="2880"/>
        <w:gridCol w:w="900"/>
      </w:tblGrid>
      <w:tr w:rsidR="00455253">
        <w:tc>
          <w:tcPr>
            <w:tcW w:w="1908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Арендодатель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/ 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:rsidR="00455253" w:rsidRDefault="00455253"/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2"/>
        <w:gridCol w:w="4186"/>
        <w:gridCol w:w="2880"/>
        <w:gridCol w:w="900"/>
      </w:tblGrid>
      <w:tr w:rsidR="00455253">
        <w:tc>
          <w:tcPr>
            <w:tcW w:w="1502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Арендатор</w:t>
            </w:r>
          </w:p>
        </w:tc>
        <w:tc>
          <w:tcPr>
            <w:tcW w:w="4186" w:type="dxa"/>
            <w:tcBorders>
              <w:bottom w:val="single" w:sz="4" w:space="0" w:color="auto"/>
            </w:tcBorders>
          </w:tcPr>
          <w:p w:rsidR="00455253" w:rsidRDefault="00455253">
            <w:pPr>
              <w:widowControl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</w:p>
        </w:tc>
        <w:tc>
          <w:tcPr>
            <w:tcW w:w="900" w:type="dxa"/>
          </w:tcPr>
          <w:p w:rsidR="00455253" w:rsidRDefault="00527D67">
            <w:pPr>
              <w:widowControl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:rsidR="00455253" w:rsidRDefault="00455253"/>
    <w:p w:rsidR="00455253" w:rsidRDefault="00455253"/>
    <w:p w:rsidR="00455253" w:rsidRDefault="00455253"/>
    <w:p w:rsidR="00455253" w:rsidRDefault="00455253"/>
    <w:p w:rsidR="00455253" w:rsidRDefault="00455253"/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sz w:val="22"/>
          <w:szCs w:val="22"/>
        </w:rPr>
      </w:pPr>
    </w:p>
    <w:p w:rsidR="00455253" w:rsidRDefault="00455253">
      <w:pPr>
        <w:jc w:val="center"/>
        <w:rPr>
          <w:rFonts w:ascii="Arial CYR" w:hAnsi="Arial CYR" w:cs="Arial CYR"/>
          <w:b/>
          <w:bCs/>
          <w:i/>
          <w:sz w:val="22"/>
          <w:szCs w:val="22"/>
        </w:rPr>
      </w:pPr>
    </w:p>
    <w:p w:rsidR="00455253" w:rsidRDefault="00527D67">
      <w:pPr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  <w:r>
        <w:rPr>
          <w:rFonts w:ascii="Arial CYR" w:hAnsi="Arial CYR" w:cs="Arial CYR"/>
          <w:b/>
          <w:bCs/>
          <w:i/>
          <w:iCs/>
          <w:sz w:val="22"/>
          <w:szCs w:val="22"/>
        </w:rPr>
        <w:t>Приложение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№1 от «    » __________ 202_</w:t>
      </w:r>
    </w:p>
    <w:p w:rsidR="00455253" w:rsidRDefault="00455253">
      <w:pPr>
        <w:rPr>
          <w:rFonts w:ascii="Arial CYR" w:hAnsi="Arial CYR" w:cs="Arial CYR"/>
          <w:i/>
          <w:iCs/>
          <w:sz w:val="12"/>
          <w:szCs w:val="12"/>
        </w:rPr>
      </w:pPr>
    </w:p>
    <w:p w:rsidR="00455253" w:rsidRDefault="00455253">
      <w:pPr>
        <w:rPr>
          <w:rFonts w:ascii="Arial CYR" w:hAnsi="Arial CYR" w:cs="Arial CYR"/>
          <w:i/>
          <w:iCs/>
          <w:sz w:val="12"/>
          <w:szCs w:val="12"/>
        </w:rPr>
      </w:pPr>
    </w:p>
    <w:p w:rsidR="00455253" w:rsidRDefault="00527D67">
      <w:pPr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Расчет платы за аренду земли по договору</w:t>
      </w:r>
    </w:p>
    <w:p w:rsidR="00455253" w:rsidRDefault="00527D67">
      <w:pPr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аренды земельного участка    дог.ар.№_______  от «____ » _________ 202_ г.</w:t>
      </w:r>
    </w:p>
    <w:p w:rsidR="00455253" w:rsidRDefault="00455253">
      <w:pPr>
        <w:rPr>
          <w:rFonts w:ascii="Arial CYR" w:hAnsi="Arial CYR" w:cs="Arial CYR"/>
          <w:i/>
          <w:iCs/>
          <w:sz w:val="16"/>
          <w:szCs w:val="16"/>
        </w:rPr>
      </w:pPr>
    </w:p>
    <w:p w:rsidR="00455253" w:rsidRDefault="00455253">
      <w:pPr>
        <w:rPr>
          <w:rFonts w:ascii="Times New Roman CYR" w:hAnsi="Times New Roman CYR" w:cs="Times New Roman CYR"/>
          <w:bCs/>
          <w:i/>
        </w:rPr>
      </w:pPr>
    </w:p>
    <w:p w:rsidR="00455253" w:rsidRDefault="00455253">
      <w:pPr>
        <w:rPr>
          <w:rFonts w:ascii="Times New Roman CYR" w:hAnsi="Times New Roman CYR" w:cs="Times New Roman CYR"/>
          <w:i/>
          <w:iCs/>
        </w:rPr>
      </w:pPr>
    </w:p>
    <w:tbl>
      <w:tblPr>
        <w:tblStyle w:val="af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7407"/>
      </w:tblGrid>
      <w:tr w:rsidR="00455253">
        <w:trPr>
          <w:trHeight w:val="275"/>
        </w:trPr>
        <w:tc>
          <w:tcPr>
            <w:tcW w:w="3240" w:type="dxa"/>
          </w:tcPr>
          <w:p w:rsidR="00455253" w:rsidRDefault="00527D67">
            <w:pPr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Арендатор</w:t>
            </w:r>
          </w:p>
        </w:tc>
        <w:tc>
          <w:tcPr>
            <w:tcW w:w="7407" w:type="dxa"/>
          </w:tcPr>
          <w:p w:rsidR="00455253" w:rsidRDefault="00455253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fa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455253">
              <w:tc>
                <w:tcPr>
                  <w:tcW w:w="7176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455253" w:rsidRDefault="00455253">
                  <w:pPr>
                    <w:jc w:val="center"/>
                    <w:rPr>
                      <w:rFonts w:ascii="Arial" w:hAnsi="Arial" w:cs="Arial"/>
                      <w:i/>
                      <w:iCs/>
                      <w:sz w:val="2"/>
                      <w:szCs w:val="2"/>
                      <w:lang w:val="en-US"/>
                    </w:rPr>
                  </w:pPr>
                </w:p>
              </w:tc>
            </w:tr>
            <w:tr w:rsidR="00455253">
              <w:tc>
                <w:tcPr>
                  <w:tcW w:w="7176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455253" w:rsidRDefault="00455253">
                  <w:pPr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</w:rPr>
                  </w:pPr>
                </w:p>
              </w:tc>
            </w:tr>
            <w:tr w:rsidR="00455253">
              <w:tc>
                <w:tcPr>
                  <w:tcW w:w="7176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455253" w:rsidRDefault="00455253">
                  <w:pPr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:rsidR="00455253" w:rsidRDefault="00455253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</w:tr>
      <w:tr w:rsidR="00455253">
        <w:tc>
          <w:tcPr>
            <w:tcW w:w="3240" w:type="dxa"/>
          </w:tcPr>
          <w:p w:rsidR="00455253" w:rsidRDefault="00455253">
            <w:pPr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7407" w:type="dxa"/>
          </w:tcPr>
          <w:p w:rsidR="00455253" w:rsidRDefault="00455253">
            <w:pPr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</w:tr>
      <w:tr w:rsidR="00455253">
        <w:tc>
          <w:tcPr>
            <w:tcW w:w="3240" w:type="dxa"/>
          </w:tcPr>
          <w:p w:rsidR="00455253" w:rsidRDefault="00455253">
            <w:pPr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:rsidR="00455253" w:rsidRDefault="00527D67">
            <w:pPr>
              <w:jc w:val="center"/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i/>
                <w:iCs/>
                <w:sz w:val="18"/>
                <w:szCs w:val="18"/>
              </w:rPr>
              <w:t>(наименование юридического лица. Ф.И.О. физического лица)</w:t>
            </w:r>
          </w:p>
        </w:tc>
      </w:tr>
      <w:tr w:rsidR="00455253">
        <w:trPr>
          <w:trHeight w:val="373"/>
        </w:trPr>
        <w:tc>
          <w:tcPr>
            <w:tcW w:w="3240" w:type="dxa"/>
            <w:vAlign w:val="bottom"/>
          </w:tcPr>
          <w:p w:rsidR="00455253" w:rsidRDefault="00527D67">
            <w:pPr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Юридический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7407" w:type="dxa"/>
            <w:tcBorders>
              <w:bottom w:val="single" w:sz="4" w:space="0" w:color="auto"/>
            </w:tcBorders>
            <w:vAlign w:val="bottom"/>
          </w:tcPr>
          <w:p w:rsidR="00455253" w:rsidRDefault="00455253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fa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455253">
              <w:tc>
                <w:tcPr>
                  <w:tcW w:w="7176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455253" w:rsidRDefault="00455253">
                  <w:pPr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u w:val="single"/>
                    </w:rPr>
                  </w:pPr>
                </w:p>
              </w:tc>
            </w:tr>
          </w:tbl>
          <w:p w:rsidR="00455253" w:rsidRDefault="0045525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55253">
        <w:trPr>
          <w:trHeight w:val="503"/>
        </w:trPr>
        <w:tc>
          <w:tcPr>
            <w:tcW w:w="3240" w:type="dxa"/>
            <w:vAlign w:val="bottom"/>
          </w:tcPr>
          <w:p w:rsidR="00455253" w:rsidRDefault="00527D67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253" w:rsidRDefault="00527D67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Челябинская область, г. Копейск, </w:t>
            </w:r>
          </w:p>
        </w:tc>
      </w:tr>
      <w:tr w:rsidR="00455253">
        <w:trPr>
          <w:trHeight w:val="495"/>
        </w:trPr>
        <w:tc>
          <w:tcPr>
            <w:tcW w:w="3240" w:type="dxa"/>
            <w:vAlign w:val="bottom"/>
          </w:tcPr>
          <w:p w:rsidR="00455253" w:rsidRDefault="00527D67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Площадь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253" w:rsidRDefault="00527D6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________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кв.м.</w:t>
            </w:r>
          </w:p>
        </w:tc>
      </w:tr>
      <w:tr w:rsidR="00455253">
        <w:trPr>
          <w:trHeight w:val="465"/>
        </w:trPr>
        <w:tc>
          <w:tcPr>
            <w:tcW w:w="3240" w:type="dxa"/>
            <w:vAlign w:val="bottom"/>
          </w:tcPr>
          <w:p w:rsidR="00455253" w:rsidRDefault="00527D67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Целевое назначение: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253" w:rsidRDefault="00527D6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:rsidR="00455253" w:rsidRDefault="00455253">
      <w:pPr>
        <w:rPr>
          <w:rFonts w:ascii="Arial CYR" w:hAnsi="Arial CYR" w:cs="Arial CYR"/>
          <w:i/>
          <w:iCs/>
          <w:sz w:val="16"/>
          <w:szCs w:val="16"/>
          <w:lang w:val="en-US"/>
        </w:rPr>
      </w:pPr>
    </w:p>
    <w:p w:rsidR="00455253" w:rsidRDefault="00455253">
      <w:pPr>
        <w:rPr>
          <w:rFonts w:ascii="Arial CYR" w:hAnsi="Arial CYR" w:cs="Arial CYR"/>
          <w:i/>
          <w:iCs/>
          <w:sz w:val="20"/>
          <w:szCs w:val="20"/>
          <w:lang w:val="en-US"/>
        </w:rPr>
      </w:pPr>
    </w:p>
    <w:p w:rsidR="00455253" w:rsidRDefault="00527D6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Годовая арендная плата, определенная итогами аукциона составила_____________________________</w:t>
      </w:r>
      <w:r>
        <w:rPr>
          <w:rFonts w:ascii="Times New Roman CYR" w:hAnsi="Times New Roman CYR" w:cs="Times New Roman CYR"/>
          <w:bCs/>
          <w:i/>
          <w:iCs/>
        </w:rPr>
        <w:t xml:space="preserve"> руб.</w:t>
      </w:r>
    </w:p>
    <w:p w:rsidR="00455253" w:rsidRDefault="00455253">
      <w:pPr>
        <w:jc w:val="both"/>
        <w:rPr>
          <w:rFonts w:ascii="Arial CYR" w:hAnsi="Arial CYR" w:cs="Arial CYR"/>
          <w:i/>
          <w:iCs/>
          <w:sz w:val="12"/>
          <w:szCs w:val="12"/>
        </w:rPr>
      </w:pPr>
    </w:p>
    <w:p w:rsidR="00455253" w:rsidRDefault="00455253">
      <w:pPr>
        <w:jc w:val="both"/>
        <w:rPr>
          <w:rFonts w:ascii="Arial CYR" w:hAnsi="Arial CYR" w:cs="Arial CYR"/>
          <w:i/>
          <w:iCs/>
          <w:sz w:val="20"/>
          <w:szCs w:val="20"/>
        </w:rPr>
      </w:pPr>
    </w:p>
    <w:p w:rsidR="00455253" w:rsidRDefault="00527D67">
      <w:pPr>
        <w:jc w:val="both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Сумма задатка (50% от начальной цены)_________руб. включается в годовую арендную плату, определенную итогами аукциона.</w:t>
      </w:r>
    </w:p>
    <w:p w:rsidR="00455253" w:rsidRDefault="00455253">
      <w:pPr>
        <w:jc w:val="both"/>
        <w:rPr>
          <w:rFonts w:ascii="Arial CYR" w:hAnsi="Arial CYR" w:cs="Arial CYR"/>
          <w:i/>
          <w:iCs/>
          <w:sz w:val="20"/>
          <w:szCs w:val="20"/>
        </w:rPr>
      </w:pPr>
    </w:p>
    <w:p w:rsidR="00455253" w:rsidRDefault="00455253">
      <w:pPr>
        <w:rPr>
          <w:rFonts w:ascii="Arial CYR" w:hAnsi="Arial CYR" w:cs="Arial CYR"/>
          <w:i/>
          <w:iCs/>
          <w:sz w:val="4"/>
          <w:szCs w:val="4"/>
        </w:rPr>
      </w:pPr>
    </w:p>
    <w:p w:rsidR="00455253" w:rsidRDefault="00455253">
      <w:pPr>
        <w:rPr>
          <w:rFonts w:ascii="Arial CYR" w:hAnsi="Arial CYR" w:cs="Arial CYR"/>
          <w:i/>
          <w:iCs/>
          <w:sz w:val="4"/>
          <w:szCs w:val="4"/>
        </w:rPr>
      </w:pPr>
    </w:p>
    <w:p w:rsidR="00455253" w:rsidRDefault="00455253">
      <w:pPr>
        <w:rPr>
          <w:rFonts w:ascii="Arial CYR" w:hAnsi="Arial CYR" w:cs="Arial CYR"/>
          <w:i/>
          <w:iCs/>
          <w:sz w:val="20"/>
          <w:szCs w:val="20"/>
        </w:rPr>
      </w:pPr>
    </w:p>
    <w:p w:rsidR="00455253" w:rsidRDefault="00455253">
      <w:pPr>
        <w:rPr>
          <w:rFonts w:ascii="Arial CYR" w:hAnsi="Arial CYR" w:cs="Arial CYR"/>
          <w:i/>
          <w:iCs/>
          <w:sz w:val="20"/>
          <w:szCs w:val="20"/>
        </w:rPr>
      </w:pPr>
    </w:p>
    <w:p w:rsidR="00455253" w:rsidRDefault="00527D67">
      <w:pPr>
        <w:spacing w:before="12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Арендатор          _____________________________________ / _________________________</w:t>
      </w:r>
    </w:p>
    <w:p w:rsidR="00455253" w:rsidRDefault="00455253"/>
    <w:p w:rsidR="00455253" w:rsidRDefault="00455253"/>
    <w:p w:rsidR="00455253" w:rsidRDefault="00455253"/>
    <w:p w:rsidR="00455253" w:rsidRDefault="00455253"/>
    <w:p w:rsidR="00455253" w:rsidRDefault="00455253"/>
    <w:p w:rsidR="00455253" w:rsidRDefault="00527D67">
      <w:r>
        <w:rPr>
          <w:rFonts w:ascii="Arial CYR" w:hAnsi="Arial CYR" w:cs="Arial CYR"/>
          <w:i/>
          <w:iCs/>
          <w:sz w:val="20"/>
          <w:szCs w:val="20"/>
        </w:rPr>
        <w:t>Начальник отдела по управлению  земельными ресурсами   _____________________/ Н.Е. Гусева (действующая  на  основании приказа  управления  по  имуществу и земельным отношениям администрации Копейского городского округа от 01.02.2021г.№ 4к/75)</w:t>
      </w:r>
    </w:p>
    <w:p w:rsidR="00455253" w:rsidRDefault="00455253"/>
    <w:p w:rsidR="00455253" w:rsidRDefault="00455253"/>
    <w:p w:rsidR="00455253" w:rsidRDefault="00455253"/>
    <w:p w:rsidR="00455253" w:rsidRDefault="00455253"/>
    <w:p w:rsidR="00455253" w:rsidRDefault="00455253"/>
    <w:p w:rsidR="00455253" w:rsidRDefault="00455253"/>
    <w:p w:rsidR="00455253" w:rsidRDefault="00455253"/>
    <w:p w:rsidR="00455253" w:rsidRDefault="00455253"/>
    <w:sectPr w:rsidR="00455253">
      <w:pgSz w:w="12240" w:h="15840"/>
      <w:pgMar w:top="454" w:right="540" w:bottom="45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253" w:rsidRDefault="00527D67">
      <w:r>
        <w:separator/>
      </w:r>
    </w:p>
  </w:endnote>
  <w:endnote w:type="continuationSeparator" w:id="0">
    <w:p w:rsidR="00455253" w:rsidRDefault="0052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253" w:rsidRDefault="00527D67">
      <w:r>
        <w:separator/>
      </w:r>
    </w:p>
  </w:footnote>
  <w:footnote w:type="continuationSeparator" w:id="0">
    <w:p w:rsidR="00455253" w:rsidRDefault="00527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27437"/>
    <w:multiLevelType w:val="multilevel"/>
    <w:tmpl w:val="0CF4421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54DB2F7B"/>
    <w:multiLevelType w:val="multilevel"/>
    <w:tmpl w:val="EB48AE9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7D626A51"/>
    <w:multiLevelType w:val="multilevel"/>
    <w:tmpl w:val="903AA31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53"/>
    <w:rsid w:val="002C5EA1"/>
    <w:rsid w:val="00455253"/>
    <w:rsid w:val="0052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52A26-C923-4494-B998-7327D3F4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af9">
    <w:name w:val="Знак"/>
    <w:basedOn w:val="a"/>
    <w:uiPriority w:val="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a">
    <w:name w:val="Table Gri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a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1529</Words>
  <Characters>8721</Characters>
  <Application>Microsoft Office Word</Application>
  <DocSecurity>0</DocSecurity>
  <Lines>72</Lines>
  <Paragraphs>20</Paragraphs>
  <ScaleCrop>false</ScaleCrop>
  <Company/>
  <LinksUpToDate>false</LinksUpToDate>
  <CharactersWithSpaces>10230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15_1</dc:creator>
  <cp:keywords/>
  <dc:description/>
  <cp:lastModifiedBy>14_2</cp:lastModifiedBy>
  <cp:revision>15</cp:revision>
  <dcterms:created xsi:type="dcterms:W3CDTF">2020-04-29T07:56:00Z</dcterms:created>
  <dcterms:modified xsi:type="dcterms:W3CDTF">2024-11-28T09:58:00Z</dcterms:modified>
</cp:coreProperties>
</file>